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D7D" w:rsidRDefault="00490D7D" w:rsidP="00490D7D">
      <w:pPr>
        <w:pStyle w:val="introtext"/>
        <w:shd w:val="clear" w:color="auto" w:fill="FFFFFF"/>
        <w:spacing w:before="0" w:beforeAutospacing="0" w:after="150" w:afterAutospacing="0"/>
        <w:rPr>
          <w:rFonts w:ascii="Helvetica Neue" w:hAnsi="Helvetica Neue" w:cs="Times New Roman"/>
          <w:b/>
          <w:bCs/>
          <w:color w:val="333333"/>
          <w:sz w:val="24"/>
          <w:szCs w:val="24"/>
        </w:rPr>
      </w:pPr>
      <w:r>
        <w:rPr>
          <w:rFonts w:ascii="Helvetica Neue" w:hAnsi="Helvetica Neue" w:cs="Times New Roman"/>
          <w:b/>
          <w:bCs/>
          <w:color w:val="333333"/>
          <w:sz w:val="24"/>
          <w:szCs w:val="24"/>
        </w:rPr>
        <w:t>Discurso completo de</w:t>
      </w:r>
      <w:r>
        <w:rPr>
          <w:rFonts w:ascii="Helvetica Neue" w:hAnsi="Helvetica Neue" w:cs="Times New Roman"/>
          <w:b/>
          <w:bCs/>
          <w:color w:val="333333"/>
          <w:sz w:val="24"/>
          <w:szCs w:val="24"/>
        </w:rPr>
        <w:t xml:space="preserve">l presidente iraní, Hasan </w:t>
      </w:r>
      <w:proofErr w:type="spellStart"/>
      <w:r>
        <w:rPr>
          <w:rFonts w:ascii="Helvetica Neue" w:hAnsi="Helvetica Neue" w:cs="Times New Roman"/>
          <w:b/>
          <w:bCs/>
          <w:color w:val="333333"/>
          <w:sz w:val="24"/>
          <w:szCs w:val="24"/>
        </w:rPr>
        <w:t>Rohani</w:t>
      </w:r>
      <w:proofErr w:type="spellEnd"/>
      <w:r>
        <w:rPr>
          <w:rFonts w:ascii="Helvetica Neue" w:hAnsi="Helvetica Neue" w:cs="Times New Roman"/>
          <w:b/>
          <w:bCs/>
          <w:color w:val="333333"/>
          <w:sz w:val="24"/>
          <w:szCs w:val="24"/>
        </w:rPr>
        <w:t xml:space="preserve">, </w:t>
      </w:r>
      <w:r>
        <w:rPr>
          <w:rFonts w:ascii="Helvetica Neue" w:hAnsi="Helvetica Neue" w:cs="Times New Roman"/>
          <w:b/>
          <w:bCs/>
          <w:color w:val="333333"/>
          <w:sz w:val="24"/>
          <w:szCs w:val="24"/>
        </w:rPr>
        <w:t>en</w:t>
      </w:r>
      <w:bookmarkStart w:id="0" w:name="_GoBack"/>
      <w:bookmarkEnd w:id="0"/>
      <w:r>
        <w:rPr>
          <w:rFonts w:ascii="Helvetica Neue" w:hAnsi="Helvetica Neue" w:cs="Times New Roman"/>
          <w:b/>
          <w:bCs/>
          <w:color w:val="333333"/>
          <w:sz w:val="24"/>
          <w:szCs w:val="24"/>
        </w:rPr>
        <w:t xml:space="preserve"> la 72ª sesión de la Asamblea General de la ONU. </w:t>
      </w:r>
    </w:p>
    <w:p w:rsidR="00490D7D" w:rsidRDefault="00490D7D" w:rsidP="00490D7D">
      <w:pPr>
        <w:pStyle w:val="NormalWeb"/>
        <w:shd w:val="clear" w:color="auto" w:fill="FFFFFF"/>
        <w:spacing w:before="0" w:beforeAutospacing="0" w:after="150" w:afterAutospacing="0"/>
        <w:rPr>
          <w:rFonts w:ascii="Helvetica Neue" w:hAnsi="Helvetica Neue"/>
          <w:color w:val="333333"/>
          <w:sz w:val="24"/>
          <w:szCs w:val="24"/>
        </w:rPr>
      </w:pPr>
      <w:r>
        <w:rPr>
          <w:rFonts w:ascii="Helvetica Neue" w:hAnsi="Helvetica Neue"/>
          <w:color w:val="333333"/>
          <w:sz w:val="24"/>
          <w:szCs w:val="24"/>
        </w:rPr>
        <w:t>En el nombre de Dios, el Más Compasivo y Más Misericordioso</w:t>
      </w:r>
    </w:p>
    <w:p w:rsidR="00490D7D" w:rsidRDefault="00490D7D" w:rsidP="00490D7D">
      <w:pPr>
        <w:pStyle w:val="NormalWeb"/>
        <w:shd w:val="clear" w:color="auto" w:fill="FFFFFF"/>
        <w:spacing w:before="0" w:beforeAutospacing="0" w:after="150" w:afterAutospacing="0"/>
        <w:rPr>
          <w:rFonts w:ascii="Helvetica Neue" w:hAnsi="Helvetica Neue"/>
          <w:color w:val="333333"/>
          <w:sz w:val="24"/>
          <w:szCs w:val="24"/>
        </w:rPr>
      </w:pPr>
      <w:r>
        <w:rPr>
          <w:rFonts w:ascii="Helvetica Neue" w:hAnsi="Helvetica Neue"/>
          <w:color w:val="333333"/>
          <w:sz w:val="24"/>
          <w:szCs w:val="24"/>
        </w:rPr>
        <w:t> </w:t>
      </w:r>
    </w:p>
    <w:p w:rsidR="00490D7D" w:rsidRDefault="00490D7D" w:rsidP="00490D7D">
      <w:pPr>
        <w:pStyle w:val="NormalWeb"/>
        <w:shd w:val="clear" w:color="auto" w:fill="FFFFFF"/>
        <w:spacing w:before="0" w:beforeAutospacing="0" w:after="150" w:afterAutospacing="0"/>
        <w:rPr>
          <w:rFonts w:ascii="Helvetica Neue" w:hAnsi="Helvetica Neue"/>
          <w:color w:val="333333"/>
          <w:sz w:val="24"/>
          <w:szCs w:val="24"/>
        </w:rPr>
      </w:pPr>
      <w:r>
        <w:rPr>
          <w:rFonts w:ascii="Helvetica Neue" w:hAnsi="Helvetica Neue"/>
          <w:color w:val="333333"/>
          <w:sz w:val="24"/>
          <w:szCs w:val="24"/>
        </w:rPr>
        <w:t>Sr. Presidente de la Asamblea General,</w:t>
      </w:r>
    </w:p>
    <w:p w:rsidR="00490D7D" w:rsidRDefault="00490D7D" w:rsidP="00490D7D">
      <w:pPr>
        <w:pStyle w:val="NormalWeb"/>
        <w:shd w:val="clear" w:color="auto" w:fill="FFFFFF"/>
        <w:spacing w:before="0" w:beforeAutospacing="0" w:after="150" w:afterAutospacing="0"/>
        <w:rPr>
          <w:rFonts w:ascii="Helvetica Neue" w:hAnsi="Helvetica Neue"/>
          <w:color w:val="333333"/>
          <w:sz w:val="24"/>
          <w:szCs w:val="24"/>
        </w:rPr>
      </w:pPr>
      <w:r>
        <w:rPr>
          <w:rFonts w:ascii="Helvetica Neue" w:hAnsi="Helvetica Neue"/>
          <w:color w:val="333333"/>
          <w:sz w:val="24"/>
          <w:szCs w:val="24"/>
        </w:rPr>
        <w:t>Sr. Secretario General,</w:t>
      </w:r>
    </w:p>
    <w:p w:rsidR="00490D7D" w:rsidRDefault="00490D7D" w:rsidP="00490D7D">
      <w:pPr>
        <w:pStyle w:val="NormalWeb"/>
        <w:shd w:val="clear" w:color="auto" w:fill="FFFFFF"/>
        <w:spacing w:before="0" w:beforeAutospacing="0" w:after="150" w:afterAutospacing="0"/>
        <w:rPr>
          <w:rFonts w:ascii="Helvetica Neue" w:hAnsi="Helvetica Neue"/>
          <w:color w:val="333333"/>
          <w:sz w:val="24"/>
          <w:szCs w:val="24"/>
        </w:rPr>
      </w:pPr>
      <w:r>
        <w:rPr>
          <w:rFonts w:ascii="Helvetica Neue" w:hAnsi="Helvetica Neue"/>
          <w:color w:val="333333"/>
          <w:sz w:val="24"/>
          <w:szCs w:val="24"/>
        </w:rPr>
        <w:t>Excelentísimos Señores,</w:t>
      </w:r>
    </w:p>
    <w:p w:rsidR="00490D7D" w:rsidRDefault="00490D7D" w:rsidP="00490D7D">
      <w:pPr>
        <w:pStyle w:val="NormalWeb"/>
        <w:shd w:val="clear" w:color="auto" w:fill="FFFFFF"/>
        <w:spacing w:before="0" w:beforeAutospacing="0" w:after="150" w:afterAutospacing="0"/>
        <w:rPr>
          <w:rFonts w:ascii="Helvetica Neue" w:hAnsi="Helvetica Neue"/>
          <w:color w:val="333333"/>
          <w:sz w:val="24"/>
          <w:szCs w:val="24"/>
        </w:rPr>
      </w:pPr>
      <w:r>
        <w:rPr>
          <w:rFonts w:ascii="Helvetica Neue" w:hAnsi="Helvetica Neue"/>
          <w:color w:val="333333"/>
          <w:sz w:val="24"/>
          <w:szCs w:val="24"/>
        </w:rPr>
        <w:t>Señoras y Señores</w:t>
      </w:r>
    </w:p>
    <w:p w:rsidR="00490D7D" w:rsidRDefault="00490D7D" w:rsidP="00490D7D">
      <w:pPr>
        <w:pStyle w:val="NormalWeb"/>
        <w:shd w:val="clear" w:color="auto" w:fill="FFFFFF"/>
        <w:spacing w:before="0" w:beforeAutospacing="0" w:after="150" w:afterAutospacing="0"/>
        <w:rPr>
          <w:rFonts w:ascii="Helvetica Neue" w:hAnsi="Helvetica Neue"/>
          <w:color w:val="333333"/>
          <w:sz w:val="24"/>
          <w:szCs w:val="24"/>
        </w:rPr>
      </w:pPr>
      <w:r>
        <w:rPr>
          <w:rFonts w:ascii="Helvetica Neue" w:hAnsi="Helvetica Neue"/>
          <w:color w:val="333333"/>
          <w:sz w:val="24"/>
          <w:szCs w:val="24"/>
        </w:rPr>
        <w:t xml:space="preserve">En primer lugar me complace felicitar al Presidente de la Asamblea General, así como a su Secretario General, el Sr. </w:t>
      </w:r>
      <w:proofErr w:type="spellStart"/>
      <w:r>
        <w:rPr>
          <w:rFonts w:ascii="Helvetica Neue" w:hAnsi="Helvetica Neue"/>
          <w:color w:val="333333"/>
          <w:sz w:val="24"/>
          <w:szCs w:val="24"/>
        </w:rPr>
        <w:t>Guterres</w:t>
      </w:r>
      <w:proofErr w:type="spellEnd"/>
      <w:r>
        <w:rPr>
          <w:rFonts w:ascii="Helvetica Neue" w:hAnsi="Helvetica Neue"/>
          <w:color w:val="333333"/>
          <w:sz w:val="24"/>
          <w:szCs w:val="24"/>
        </w:rPr>
        <w:t>,  por su elección y también desearles éxito en el cumplimiento de su alta responsabilidad.</w:t>
      </w:r>
    </w:p>
    <w:p w:rsidR="00490D7D" w:rsidRDefault="00490D7D" w:rsidP="00490D7D">
      <w:pPr>
        <w:pStyle w:val="NormalWeb"/>
        <w:shd w:val="clear" w:color="auto" w:fill="FFFFFF"/>
        <w:spacing w:before="0" w:beforeAutospacing="0" w:after="150" w:afterAutospacing="0"/>
        <w:rPr>
          <w:rFonts w:ascii="Helvetica Neue" w:hAnsi="Helvetica Neue"/>
          <w:color w:val="333333"/>
          <w:sz w:val="24"/>
          <w:szCs w:val="24"/>
        </w:rPr>
      </w:pPr>
      <w:r>
        <w:rPr>
          <w:rFonts w:ascii="Helvetica Neue" w:hAnsi="Helvetica Neue"/>
          <w:color w:val="333333"/>
          <w:sz w:val="24"/>
          <w:szCs w:val="24"/>
        </w:rPr>
        <w:t>Hace 4 meses en </w:t>
      </w:r>
      <w:r>
        <w:rPr>
          <w:rFonts w:ascii="Helvetica Neue" w:hAnsi="Helvetica Neue"/>
          <w:color w:val="333333"/>
          <w:sz w:val="24"/>
          <w:szCs w:val="24"/>
        </w:rPr>
        <w:fldChar w:fldCharType="begin"/>
      </w:r>
      <w:r>
        <w:rPr>
          <w:rFonts w:ascii="Helvetica Neue" w:hAnsi="Helvetica Neue"/>
          <w:color w:val="333333"/>
          <w:sz w:val="24"/>
          <w:szCs w:val="24"/>
        </w:rPr>
        <w:instrText xml:space="preserve"> HYPERLINK "http://www.hispantv.com/noticias/politica/342018/rohani-gana-xii-elecciones-presidenciales-iran" \t "_blank" </w:instrText>
      </w:r>
      <w:r>
        <w:rPr>
          <w:rFonts w:ascii="Helvetica Neue" w:hAnsi="Helvetica Neue"/>
          <w:color w:val="333333"/>
          <w:sz w:val="24"/>
          <w:szCs w:val="24"/>
        </w:rPr>
      </w:r>
      <w:r>
        <w:rPr>
          <w:rFonts w:ascii="Helvetica Neue" w:hAnsi="Helvetica Neue"/>
          <w:color w:val="333333"/>
          <w:sz w:val="24"/>
          <w:szCs w:val="24"/>
        </w:rPr>
        <w:fldChar w:fldCharType="separate"/>
      </w:r>
      <w:r>
        <w:rPr>
          <w:rStyle w:val="Hipervnculo"/>
          <w:rFonts w:ascii="Helvetica Neue" w:hAnsi="Helvetica Neue"/>
          <w:color w:val="428BCA"/>
          <w:sz w:val="24"/>
          <w:szCs w:val="24"/>
        </w:rPr>
        <w:t>las 12ª elecciones presidenciales de Irán</w:t>
      </w:r>
      <w:r>
        <w:rPr>
          <w:rFonts w:ascii="Helvetica Neue" w:hAnsi="Helvetica Neue"/>
          <w:color w:val="333333"/>
          <w:sz w:val="24"/>
          <w:szCs w:val="24"/>
        </w:rPr>
        <w:fldChar w:fldCharType="end"/>
      </w:r>
      <w:r>
        <w:rPr>
          <w:rFonts w:ascii="Helvetica Neue" w:hAnsi="Helvetica Neue"/>
          <w:color w:val="333333"/>
          <w:sz w:val="24"/>
          <w:szCs w:val="24"/>
        </w:rPr>
        <w:t> más de 41 millones de iraníes, o sea, el 73% de la población apta para votar, mediante su presencia en las urnas, expresaron una vez más su confianza en mi programa para la moderación y respeto a los “derechos humanos y los derechos ciudadanos” en la política interna, y la adopción de un enfoque de “interacción constructiva” en cuanto a la política exterior, así como la revitalización de la economía. Este voto manifestó la madurez sociopolítica en una sociedad que desde hace tan solo cuatro décadas experimenta la gobernabilidad libre y democrática. Este voto no ha significado simplemente la elección de un presidente, sino una gran inversión política por parte de un pueblo que constituye el mayor respaldo de la República Islámica de Irán.</w:t>
      </w:r>
    </w:p>
    <w:p w:rsidR="00490D7D" w:rsidRDefault="00490D7D" w:rsidP="00490D7D">
      <w:pPr>
        <w:pStyle w:val="NormalWeb"/>
        <w:shd w:val="clear" w:color="auto" w:fill="FFFFFF"/>
        <w:spacing w:before="0" w:beforeAutospacing="0" w:after="150" w:afterAutospacing="0"/>
        <w:rPr>
          <w:rFonts w:ascii="Helvetica Neue" w:hAnsi="Helvetica Neue"/>
          <w:color w:val="333333"/>
          <w:sz w:val="24"/>
          <w:szCs w:val="24"/>
        </w:rPr>
      </w:pPr>
      <w:r>
        <w:rPr>
          <w:rFonts w:ascii="Helvetica Neue" w:hAnsi="Helvetica Neue"/>
          <w:color w:val="333333"/>
          <w:sz w:val="24"/>
          <w:szCs w:val="24"/>
        </w:rPr>
        <w:t>Los derechos humanos y los derechos ciudadanos, junto con los valores islámicos y la búsqueda de la justicia, han sido las principales demandas del pueblo de Irán desde hace más de 50 años,  y en especial, durante </w:t>
      </w:r>
      <w:r>
        <w:rPr>
          <w:rFonts w:ascii="Helvetica Neue" w:hAnsi="Helvetica Neue"/>
          <w:color w:val="333333"/>
          <w:sz w:val="24"/>
          <w:szCs w:val="24"/>
        </w:rPr>
        <w:fldChar w:fldCharType="begin"/>
      </w:r>
      <w:r>
        <w:rPr>
          <w:rFonts w:ascii="Helvetica Neue" w:hAnsi="Helvetica Neue"/>
          <w:color w:val="333333"/>
          <w:sz w:val="24"/>
          <w:szCs w:val="24"/>
        </w:rPr>
        <w:instrText xml:space="preserve"> HYPERLINK "http://www.hispantv.com/noticias/politica/332793/iran-marchas-revolucion-islamica-aniversario-tehran" \t "_blank" </w:instrText>
      </w:r>
      <w:r>
        <w:rPr>
          <w:rFonts w:ascii="Helvetica Neue" w:hAnsi="Helvetica Neue"/>
          <w:color w:val="333333"/>
          <w:sz w:val="24"/>
          <w:szCs w:val="24"/>
        </w:rPr>
      </w:r>
      <w:r>
        <w:rPr>
          <w:rFonts w:ascii="Helvetica Neue" w:hAnsi="Helvetica Neue"/>
          <w:color w:val="333333"/>
          <w:sz w:val="24"/>
          <w:szCs w:val="24"/>
        </w:rPr>
        <w:fldChar w:fldCharType="separate"/>
      </w:r>
      <w:r>
        <w:rPr>
          <w:rStyle w:val="Hipervnculo"/>
          <w:rFonts w:ascii="Helvetica Neue" w:hAnsi="Helvetica Neue"/>
          <w:color w:val="428BCA"/>
          <w:sz w:val="24"/>
          <w:szCs w:val="24"/>
        </w:rPr>
        <w:t>la Revolución islámica de 1979</w:t>
      </w:r>
      <w:r>
        <w:rPr>
          <w:rFonts w:ascii="Helvetica Neue" w:hAnsi="Helvetica Neue"/>
          <w:color w:val="333333"/>
          <w:sz w:val="24"/>
          <w:szCs w:val="24"/>
        </w:rPr>
        <w:fldChar w:fldCharType="end"/>
      </w:r>
      <w:r>
        <w:rPr>
          <w:rFonts w:ascii="Helvetica Neue" w:hAnsi="Helvetica Neue"/>
          <w:color w:val="333333"/>
          <w:sz w:val="24"/>
          <w:szCs w:val="24"/>
        </w:rPr>
        <w:t xml:space="preserve">. Mi administración en el anterior periodo, paralelamente al avance de las negociaciones nucleares en la esfera exterior, se esforzó también por establecer los derechos ciudadanos en el escenario interno, anunciando la “Carta de Derechos Ciudadanos” y notificándola para su aplicación. La materialización de esta Carta estuvo en concordancia con las exigencias de un pueblo que hace 111 años, con la </w:t>
      </w:r>
      <w:proofErr w:type="spellStart"/>
      <w:r>
        <w:rPr>
          <w:rFonts w:ascii="Helvetica Neue" w:hAnsi="Helvetica Neue"/>
          <w:color w:val="333333"/>
          <w:sz w:val="24"/>
          <w:szCs w:val="24"/>
        </w:rPr>
        <w:t>Revolucion</w:t>
      </w:r>
      <w:proofErr w:type="spellEnd"/>
      <w:r>
        <w:rPr>
          <w:rFonts w:ascii="Helvetica Neue" w:hAnsi="Helvetica Neue"/>
          <w:color w:val="333333"/>
          <w:sz w:val="24"/>
          <w:szCs w:val="24"/>
        </w:rPr>
        <w:t xml:space="preserve"> Constitucional, y 39 años, con la Revolución Islámica, se levantó contra los regímenes dictatoriales, aspirando a restaurar sus derechos y la alteza de su dignidad humana.</w:t>
      </w:r>
    </w:p>
    <w:p w:rsidR="00490D7D" w:rsidRDefault="00490D7D" w:rsidP="00490D7D">
      <w:pPr>
        <w:pStyle w:val="NormalWeb"/>
        <w:shd w:val="clear" w:color="auto" w:fill="FFFFFF"/>
        <w:spacing w:before="0" w:beforeAutospacing="0" w:after="150" w:afterAutospacing="0"/>
        <w:rPr>
          <w:rFonts w:ascii="Helvetica Neue" w:hAnsi="Helvetica Neue"/>
          <w:color w:val="333333"/>
          <w:sz w:val="24"/>
          <w:szCs w:val="24"/>
        </w:rPr>
      </w:pPr>
      <w:r>
        <w:rPr>
          <w:rFonts w:ascii="Helvetica Neue" w:hAnsi="Helvetica Neue"/>
          <w:color w:val="333333"/>
          <w:sz w:val="24"/>
          <w:szCs w:val="24"/>
        </w:rPr>
        <w:t>Señoras y Señores;</w:t>
      </w:r>
    </w:p>
    <w:p w:rsidR="00490D7D" w:rsidRDefault="00490D7D" w:rsidP="00490D7D">
      <w:pPr>
        <w:pStyle w:val="NormalWeb"/>
        <w:shd w:val="clear" w:color="auto" w:fill="FFFFFF"/>
        <w:spacing w:before="0" w:beforeAutospacing="0" w:after="150" w:afterAutospacing="0"/>
        <w:rPr>
          <w:rFonts w:ascii="Helvetica Neue" w:hAnsi="Helvetica Neue"/>
          <w:color w:val="333333"/>
          <w:sz w:val="24"/>
          <w:szCs w:val="24"/>
        </w:rPr>
      </w:pPr>
      <w:r>
        <w:rPr>
          <w:rFonts w:ascii="Helvetica Neue" w:hAnsi="Helvetica Neue"/>
          <w:color w:val="333333"/>
          <w:sz w:val="24"/>
          <w:szCs w:val="24"/>
        </w:rPr>
        <w:t> En esta magna tribuna internacional exclamó a viva voz que la moderación es la conducta y el método de la gran nación iraní. La moderación no es ni aislamiento ni hegemonía; la moderación no implica indiferencia, ni intransigencia.</w:t>
      </w:r>
    </w:p>
    <w:p w:rsidR="00490D7D" w:rsidRDefault="00490D7D" w:rsidP="00490D7D">
      <w:pPr>
        <w:pStyle w:val="NormalWeb"/>
        <w:shd w:val="clear" w:color="auto" w:fill="FFFFFF"/>
        <w:spacing w:before="0" w:beforeAutospacing="0" w:after="150" w:afterAutospacing="0"/>
        <w:rPr>
          <w:rFonts w:ascii="Helvetica Neue" w:hAnsi="Helvetica Neue"/>
          <w:color w:val="333333"/>
          <w:sz w:val="24"/>
          <w:szCs w:val="24"/>
        </w:rPr>
      </w:pPr>
      <w:r>
        <w:rPr>
          <w:rFonts w:ascii="Helvetica Neue" w:hAnsi="Helvetica Neue"/>
          <w:color w:val="333333"/>
          <w:sz w:val="24"/>
          <w:szCs w:val="24"/>
        </w:rPr>
        <w:t>El camino de la moderación es el camino de la paz;  pero de una paz justa e integral; no la paz para una nación, y la guerra y el conflicto para otra;</w:t>
      </w:r>
    </w:p>
    <w:p w:rsidR="00490D7D" w:rsidRDefault="00490D7D" w:rsidP="00490D7D">
      <w:pPr>
        <w:pStyle w:val="NormalWeb"/>
        <w:shd w:val="clear" w:color="auto" w:fill="FFFFFF"/>
        <w:spacing w:before="0" w:beforeAutospacing="0" w:after="150" w:afterAutospacing="0"/>
        <w:rPr>
          <w:rFonts w:ascii="Helvetica Neue" w:hAnsi="Helvetica Neue"/>
          <w:color w:val="333333"/>
          <w:sz w:val="24"/>
          <w:szCs w:val="24"/>
        </w:rPr>
      </w:pPr>
      <w:r>
        <w:rPr>
          <w:rFonts w:ascii="Helvetica Neue" w:hAnsi="Helvetica Neue"/>
          <w:color w:val="333333"/>
          <w:sz w:val="24"/>
          <w:szCs w:val="24"/>
        </w:rPr>
        <w:lastRenderedPageBreak/>
        <w:t>La moderación es libertad y democracia; pero de una manera inclusiva y comprensiva; no el aparente respaldo a la libertad en un lugar y al apoyo a un dictador en otro;</w:t>
      </w:r>
    </w:p>
    <w:p w:rsidR="00490D7D" w:rsidRDefault="00490D7D" w:rsidP="00490D7D">
      <w:pPr>
        <w:pStyle w:val="NormalWeb"/>
        <w:shd w:val="clear" w:color="auto" w:fill="FFFFFF"/>
        <w:spacing w:before="0" w:beforeAutospacing="0" w:after="150" w:afterAutospacing="0"/>
        <w:rPr>
          <w:rFonts w:ascii="Helvetica Neue" w:hAnsi="Helvetica Neue"/>
          <w:color w:val="333333"/>
          <w:sz w:val="24"/>
          <w:szCs w:val="24"/>
        </w:rPr>
      </w:pPr>
      <w:r>
        <w:rPr>
          <w:rFonts w:ascii="Helvetica Neue" w:hAnsi="Helvetica Neue"/>
          <w:color w:val="333333"/>
          <w:sz w:val="24"/>
          <w:szCs w:val="24"/>
        </w:rPr>
        <w:t>La moderación es la sinergia de las ideas y no la danza de las espadas;</w:t>
      </w:r>
    </w:p>
    <w:p w:rsidR="00490D7D" w:rsidRDefault="00490D7D" w:rsidP="00490D7D">
      <w:pPr>
        <w:pStyle w:val="NormalWeb"/>
        <w:shd w:val="clear" w:color="auto" w:fill="FFFFFF"/>
        <w:spacing w:before="0" w:beforeAutospacing="0" w:after="150" w:afterAutospacing="0"/>
        <w:rPr>
          <w:rFonts w:ascii="Helvetica Neue" w:hAnsi="Helvetica Neue"/>
          <w:color w:val="333333"/>
          <w:sz w:val="24"/>
          <w:szCs w:val="24"/>
        </w:rPr>
      </w:pPr>
      <w:r>
        <w:rPr>
          <w:rFonts w:ascii="Helvetica Neue" w:hAnsi="Helvetica Neue"/>
          <w:color w:val="333333"/>
          <w:sz w:val="24"/>
          <w:szCs w:val="24"/>
        </w:rPr>
        <w:t>En fin, el camino de moderación es la creación de belleza. Las mortíferas armas exportables no constituyen lo hermoso; hermosa es la paz. Las criminales sanciones no constituyen lo hermoso; hermosa es la justicia.</w:t>
      </w:r>
    </w:p>
    <w:p w:rsidR="00490D7D" w:rsidRDefault="00490D7D" w:rsidP="00490D7D">
      <w:pPr>
        <w:pStyle w:val="NormalWeb"/>
        <w:shd w:val="clear" w:color="auto" w:fill="FFFFFF"/>
        <w:spacing w:before="0" w:beforeAutospacing="0" w:after="150" w:afterAutospacing="0"/>
        <w:rPr>
          <w:rFonts w:ascii="Helvetica Neue" w:hAnsi="Helvetica Neue"/>
          <w:color w:val="333333"/>
          <w:sz w:val="24"/>
          <w:szCs w:val="24"/>
        </w:rPr>
      </w:pPr>
      <w:r>
        <w:rPr>
          <w:rFonts w:ascii="Helvetica Neue" w:hAnsi="Helvetica Neue"/>
          <w:color w:val="333333"/>
          <w:sz w:val="24"/>
          <w:szCs w:val="24"/>
        </w:rPr>
        <w:t>Nuestro enfoque se basa en la búsqueda de la paz y el respaldo a los derechos de los pueblos. Nosotros no aceptamos la opresión y defendemos al oprimido. Nosotros no amenazamos y no aceptamos amenazas de nadie. Nuestro idioma es el idioma de dignidad y no toleramos el lenguaje de la intimidación. Nosotros somos partidarios de la negociación, pero desde una posición de igualdad y respeto mutuo, con enfoque ganar-ganar.</w:t>
      </w:r>
    </w:p>
    <w:p w:rsidR="00490D7D" w:rsidRDefault="00490D7D" w:rsidP="00490D7D">
      <w:pPr>
        <w:pStyle w:val="NormalWeb"/>
        <w:shd w:val="clear" w:color="auto" w:fill="FFFFFF"/>
        <w:spacing w:before="0" w:beforeAutospacing="0" w:after="150" w:afterAutospacing="0"/>
        <w:rPr>
          <w:rFonts w:ascii="Helvetica Neue" w:hAnsi="Helvetica Neue"/>
          <w:color w:val="333333"/>
          <w:sz w:val="24"/>
          <w:szCs w:val="24"/>
        </w:rPr>
      </w:pPr>
      <w:r>
        <w:rPr>
          <w:rFonts w:ascii="Helvetica Neue" w:hAnsi="Helvetica Neue"/>
          <w:color w:val="333333"/>
          <w:sz w:val="24"/>
          <w:szCs w:val="24"/>
        </w:rPr>
        <w:t>En el mundo de hoy, la paz, la seguridad, la estabilidad y el progreso de todas las naciones están entrelazados. Es inaceptable que el </w:t>
      </w:r>
      <w:r>
        <w:rPr>
          <w:rFonts w:ascii="Helvetica Neue" w:hAnsi="Helvetica Neue"/>
          <w:color w:val="333333"/>
          <w:sz w:val="24"/>
          <w:szCs w:val="24"/>
        </w:rPr>
        <w:fldChar w:fldCharType="begin"/>
      </w:r>
      <w:r>
        <w:rPr>
          <w:rFonts w:ascii="Helvetica Neue" w:hAnsi="Helvetica Neue"/>
          <w:color w:val="333333"/>
          <w:sz w:val="24"/>
          <w:szCs w:val="24"/>
        </w:rPr>
        <w:instrText xml:space="preserve"> HYPERLINK "http://www.hispantv.com/noticias/palestina/340026/israel-represion-derehos-humanos-presos-palestinos" \t "_blank" </w:instrText>
      </w:r>
      <w:r>
        <w:rPr>
          <w:rFonts w:ascii="Helvetica Neue" w:hAnsi="Helvetica Neue"/>
          <w:color w:val="333333"/>
          <w:sz w:val="24"/>
          <w:szCs w:val="24"/>
        </w:rPr>
      </w:r>
      <w:r>
        <w:rPr>
          <w:rFonts w:ascii="Helvetica Neue" w:hAnsi="Helvetica Neue"/>
          <w:color w:val="333333"/>
          <w:sz w:val="24"/>
          <w:szCs w:val="24"/>
        </w:rPr>
        <w:fldChar w:fldCharType="separate"/>
      </w:r>
      <w:r>
        <w:rPr>
          <w:rStyle w:val="Hipervnculo"/>
          <w:rFonts w:ascii="Helvetica Neue" w:hAnsi="Helvetica Neue"/>
          <w:color w:val="428BCA"/>
          <w:sz w:val="24"/>
          <w:szCs w:val="24"/>
        </w:rPr>
        <w:t>pueblo palestino sea privado de los más elementales derechos humanos por parte del régimen</w:t>
      </w:r>
      <w:r>
        <w:rPr>
          <w:rFonts w:ascii="Helvetica Neue" w:hAnsi="Helvetica Neue"/>
          <w:color w:val="333333"/>
          <w:sz w:val="24"/>
          <w:szCs w:val="24"/>
        </w:rPr>
        <w:fldChar w:fldCharType="end"/>
      </w:r>
      <w:r>
        <w:rPr>
          <w:rFonts w:ascii="Helvetica Neue" w:hAnsi="Helvetica Neue"/>
          <w:color w:val="333333"/>
          <w:sz w:val="24"/>
          <w:szCs w:val="24"/>
        </w:rPr>
        <w:t xml:space="preserve"> malévolo y racista y que los usurpadores de estos territorios gocen de protección. Es inaceptable que mientras Yemen, Siria, Irak, </w:t>
      </w:r>
      <w:proofErr w:type="spellStart"/>
      <w:r>
        <w:rPr>
          <w:rFonts w:ascii="Helvetica Neue" w:hAnsi="Helvetica Neue"/>
          <w:color w:val="333333"/>
          <w:sz w:val="24"/>
          <w:szCs w:val="24"/>
        </w:rPr>
        <w:t>Bahrein</w:t>
      </w:r>
      <w:proofErr w:type="spellEnd"/>
      <w:r>
        <w:rPr>
          <w:rFonts w:ascii="Helvetica Neue" w:hAnsi="Helvetica Neue"/>
          <w:color w:val="333333"/>
          <w:sz w:val="24"/>
          <w:szCs w:val="24"/>
        </w:rPr>
        <w:t>, Afganistán, </w:t>
      </w:r>
      <w:r>
        <w:rPr>
          <w:rFonts w:ascii="Helvetica Neue" w:hAnsi="Helvetica Neue"/>
          <w:color w:val="333333"/>
          <w:sz w:val="24"/>
          <w:szCs w:val="24"/>
        </w:rPr>
        <w:fldChar w:fldCharType="begin"/>
      </w:r>
      <w:r>
        <w:rPr>
          <w:rFonts w:ascii="Helvetica Neue" w:hAnsi="Helvetica Neue"/>
          <w:color w:val="333333"/>
          <w:sz w:val="24"/>
          <w:szCs w:val="24"/>
        </w:rPr>
        <w:instrText xml:space="preserve"> HYPERLINK "http://www.hispantv.com/noticias/politica/353870/iran-rohani-cnn-musulmanes-rohingya-terroristas" \t "_blank" </w:instrText>
      </w:r>
      <w:r>
        <w:rPr>
          <w:rFonts w:ascii="Helvetica Neue" w:hAnsi="Helvetica Neue"/>
          <w:color w:val="333333"/>
          <w:sz w:val="24"/>
          <w:szCs w:val="24"/>
        </w:rPr>
      </w:r>
      <w:r>
        <w:rPr>
          <w:rFonts w:ascii="Helvetica Neue" w:hAnsi="Helvetica Neue"/>
          <w:color w:val="333333"/>
          <w:sz w:val="24"/>
          <w:szCs w:val="24"/>
        </w:rPr>
        <w:fldChar w:fldCharType="separate"/>
      </w:r>
      <w:r>
        <w:rPr>
          <w:rStyle w:val="Hipervnculo"/>
          <w:rFonts w:ascii="Helvetica Neue" w:hAnsi="Helvetica Neue"/>
          <w:color w:val="428BCA"/>
          <w:sz w:val="24"/>
          <w:szCs w:val="24"/>
        </w:rPr>
        <w:t>Myanmar</w:t>
      </w:r>
      <w:r>
        <w:rPr>
          <w:rFonts w:ascii="Helvetica Neue" w:hAnsi="Helvetica Neue"/>
          <w:color w:val="333333"/>
          <w:sz w:val="24"/>
          <w:szCs w:val="24"/>
        </w:rPr>
        <w:fldChar w:fldCharType="end"/>
      </w:r>
      <w:r>
        <w:rPr>
          <w:rFonts w:ascii="Helvetica Neue" w:hAnsi="Helvetica Neue"/>
          <w:color w:val="333333"/>
          <w:sz w:val="24"/>
          <w:szCs w:val="24"/>
        </w:rPr>
        <w:t> y tantos otros lugares viven en la miseria, la guerra y la agitación, unos cuantos aspiren a tener estabilidad, prosperidad y desarrollo a largo plazo en sus países.</w:t>
      </w:r>
    </w:p>
    <w:p w:rsidR="00490D7D" w:rsidRDefault="00490D7D" w:rsidP="00490D7D">
      <w:pPr>
        <w:pStyle w:val="NormalWeb"/>
        <w:shd w:val="clear" w:color="auto" w:fill="FFFFFF"/>
        <w:spacing w:before="0" w:beforeAutospacing="0" w:after="150" w:afterAutospacing="0"/>
        <w:rPr>
          <w:rFonts w:ascii="Helvetica Neue" w:hAnsi="Helvetica Neue"/>
          <w:color w:val="333333"/>
          <w:sz w:val="24"/>
          <w:szCs w:val="24"/>
        </w:rPr>
      </w:pPr>
      <w:r>
        <w:rPr>
          <w:rFonts w:ascii="Helvetica Neue" w:hAnsi="Helvetica Neue"/>
          <w:color w:val="333333"/>
          <w:sz w:val="24"/>
          <w:szCs w:val="24"/>
        </w:rPr>
        <w:t>Señor presidente,</w:t>
      </w:r>
    </w:p>
    <w:p w:rsidR="00490D7D" w:rsidRDefault="00490D7D" w:rsidP="00490D7D">
      <w:pPr>
        <w:pStyle w:val="NormalWeb"/>
        <w:shd w:val="clear" w:color="auto" w:fill="FFFFFF"/>
        <w:spacing w:before="0" w:beforeAutospacing="0" w:after="150" w:afterAutospacing="0"/>
        <w:rPr>
          <w:rFonts w:ascii="Helvetica Neue" w:hAnsi="Helvetica Neue"/>
          <w:color w:val="333333"/>
          <w:sz w:val="24"/>
          <w:szCs w:val="24"/>
        </w:rPr>
      </w:pPr>
      <w:r>
        <w:rPr>
          <w:rFonts w:ascii="Helvetica Neue" w:hAnsi="Helvetica Neue"/>
          <w:color w:val="333333"/>
          <w:sz w:val="24"/>
          <w:szCs w:val="24"/>
        </w:rPr>
        <w:t>A lo largo de su historia, Irán ha sido un bastión de tolerancia a favor de las diversas religiones y etnias. Somos el mismo pueblo que rescataron a los judíos de la servidumbre babilónica; los que abrimos nuestros brazos para acoger a los cristianos armenios, creando un "continente cultural iraní" con una variedad poco común de etnias y religiones. Es el mismo Irán que ha ayudado históricamente a los oprimidos; siglos atrás apoyamos los derechos del pueblo judío y hoy defendemos la restauración de los derechos del pueblo palestino. Irán sigue siendo el mismo Irán que busca la justicia y la tranquilidad.</w:t>
      </w:r>
    </w:p>
    <w:p w:rsidR="00490D7D" w:rsidRDefault="00490D7D" w:rsidP="00490D7D">
      <w:pPr>
        <w:pStyle w:val="NormalWeb"/>
        <w:shd w:val="clear" w:color="auto" w:fill="FFFFFF"/>
        <w:spacing w:before="0" w:beforeAutospacing="0" w:after="150" w:afterAutospacing="0"/>
        <w:rPr>
          <w:rFonts w:ascii="Helvetica Neue" w:hAnsi="Helvetica Neue"/>
          <w:color w:val="333333"/>
          <w:sz w:val="24"/>
          <w:szCs w:val="24"/>
        </w:rPr>
      </w:pPr>
      <w:r>
        <w:rPr>
          <w:rFonts w:ascii="Helvetica Neue" w:hAnsi="Helvetica Neue"/>
          <w:color w:val="333333"/>
          <w:sz w:val="24"/>
          <w:szCs w:val="24"/>
        </w:rPr>
        <w:t>Hoy en día, nosotros estamos en la primera línea de combate contra el terrorismo y el extremismo religioso en el Medio Oriente; y no por razones sectarias o étnicas, sino desde un enfoque humanista, moral y estratégico.</w:t>
      </w:r>
    </w:p>
    <w:p w:rsidR="00490D7D" w:rsidRDefault="00490D7D" w:rsidP="00490D7D">
      <w:pPr>
        <w:pStyle w:val="NormalWeb"/>
        <w:shd w:val="clear" w:color="auto" w:fill="FFFFFF"/>
        <w:spacing w:before="0" w:beforeAutospacing="0" w:after="150" w:afterAutospacing="0"/>
        <w:rPr>
          <w:rFonts w:ascii="Helvetica Neue" w:hAnsi="Helvetica Neue"/>
          <w:color w:val="333333"/>
          <w:sz w:val="24"/>
          <w:szCs w:val="24"/>
        </w:rPr>
      </w:pPr>
      <w:r>
        <w:rPr>
          <w:rFonts w:ascii="Helvetica Neue" w:hAnsi="Helvetica Neue"/>
          <w:color w:val="333333"/>
          <w:sz w:val="24"/>
          <w:szCs w:val="24"/>
        </w:rPr>
        <w:t>Irán no busca restaurar su histórico imperio, ni imponer a otros su religión oficial, ni exportar su revolución mediante la fuerza de las bayonetas. Nosotros creemos tanto en  la profundidad de nuestra cultura, en la verdad de nuestra religión y en la autenticidad de nuestra revolución que nunca buscaremos exportar estas virtudes en las mochilas de los soldados cual objetivos neo-colonizadores.</w:t>
      </w:r>
    </w:p>
    <w:p w:rsidR="00490D7D" w:rsidRDefault="00490D7D" w:rsidP="00490D7D">
      <w:pPr>
        <w:pStyle w:val="NormalWeb"/>
        <w:shd w:val="clear" w:color="auto" w:fill="FFFFFF"/>
        <w:spacing w:before="0" w:beforeAutospacing="0" w:after="150" w:afterAutospacing="0"/>
        <w:rPr>
          <w:rFonts w:ascii="Helvetica Neue" w:hAnsi="Helvetica Neue"/>
          <w:color w:val="333333"/>
          <w:sz w:val="24"/>
          <w:szCs w:val="24"/>
        </w:rPr>
      </w:pPr>
      <w:r>
        <w:rPr>
          <w:rFonts w:ascii="Helvetica Neue" w:hAnsi="Helvetica Neue"/>
          <w:color w:val="333333"/>
          <w:sz w:val="24"/>
          <w:szCs w:val="24"/>
        </w:rPr>
        <w:t xml:space="preserve">Nosotros, para promover nuestra cultura, civilización, religión y revolución, entramos en los corazones y dialogamos con la razón de las personas. Recitamos poesía y hablamos con elocuente sabiduría. Nuestros embajadores son nuestros poetas, nuestros místicos y nuestros filósofos. Con Rumí hemos cruzado hasta este lado del océano Atlántico. Con </w:t>
      </w:r>
      <w:proofErr w:type="spellStart"/>
      <w:r>
        <w:rPr>
          <w:rFonts w:ascii="Helvetica Neue" w:hAnsi="Helvetica Neue"/>
          <w:color w:val="333333"/>
          <w:sz w:val="24"/>
          <w:szCs w:val="24"/>
        </w:rPr>
        <w:t>Saadi</w:t>
      </w:r>
      <w:proofErr w:type="spellEnd"/>
      <w:r>
        <w:rPr>
          <w:rFonts w:ascii="Helvetica Neue" w:hAnsi="Helvetica Neue"/>
          <w:color w:val="333333"/>
          <w:sz w:val="24"/>
          <w:szCs w:val="24"/>
        </w:rPr>
        <w:t xml:space="preserve"> hemos penetrado el corazón de Asia. Con </w:t>
      </w:r>
      <w:proofErr w:type="spellStart"/>
      <w:r>
        <w:rPr>
          <w:rFonts w:ascii="Helvetica Neue" w:hAnsi="Helvetica Neue"/>
          <w:color w:val="333333"/>
          <w:sz w:val="24"/>
          <w:szCs w:val="24"/>
        </w:rPr>
        <w:t>Hafez</w:t>
      </w:r>
      <w:proofErr w:type="spellEnd"/>
      <w:r>
        <w:rPr>
          <w:rFonts w:ascii="Helvetica Neue" w:hAnsi="Helvetica Neue"/>
          <w:color w:val="333333"/>
          <w:sz w:val="24"/>
          <w:szCs w:val="24"/>
        </w:rPr>
        <w:t xml:space="preserve"> hemos conquistado el mundo; por lo tanto: ¿Qué necesidad tenemos de nuevas conquistas?</w:t>
      </w:r>
    </w:p>
    <w:p w:rsidR="00490D7D" w:rsidRDefault="00490D7D" w:rsidP="00490D7D">
      <w:pPr>
        <w:pStyle w:val="NormalWeb"/>
        <w:shd w:val="clear" w:color="auto" w:fill="FFFFFF"/>
        <w:spacing w:before="0" w:beforeAutospacing="0" w:after="150" w:afterAutospacing="0"/>
        <w:rPr>
          <w:rFonts w:ascii="Helvetica Neue" w:hAnsi="Helvetica Neue"/>
          <w:color w:val="333333"/>
          <w:sz w:val="24"/>
          <w:szCs w:val="24"/>
        </w:rPr>
      </w:pPr>
      <w:r>
        <w:rPr>
          <w:rFonts w:ascii="Helvetica Neue" w:hAnsi="Helvetica Neue"/>
          <w:color w:val="333333"/>
          <w:sz w:val="24"/>
          <w:szCs w:val="24"/>
        </w:rPr>
        <w:t>Excelentísimos Señores, </w:t>
      </w:r>
    </w:p>
    <w:p w:rsidR="00490D7D" w:rsidRDefault="00490D7D" w:rsidP="00490D7D">
      <w:pPr>
        <w:pStyle w:val="NormalWeb"/>
        <w:shd w:val="clear" w:color="auto" w:fill="FFFFFF"/>
        <w:spacing w:before="0" w:beforeAutospacing="0" w:after="150" w:afterAutospacing="0"/>
        <w:rPr>
          <w:rFonts w:ascii="Helvetica Neue" w:hAnsi="Helvetica Neue"/>
          <w:color w:val="333333"/>
          <w:sz w:val="24"/>
          <w:szCs w:val="24"/>
        </w:rPr>
      </w:pPr>
      <w:r>
        <w:rPr>
          <w:rFonts w:ascii="Helvetica Neue" w:hAnsi="Helvetica Neue"/>
          <w:color w:val="333333"/>
          <w:sz w:val="24"/>
          <w:szCs w:val="24"/>
        </w:rPr>
        <w:t>Este llamado a la moderación viene de una nación que se ha comprometido con ello no solamente en palabras sino en la práctica. El </w:t>
      </w:r>
      <w:r>
        <w:rPr>
          <w:rFonts w:ascii="Helvetica Neue" w:hAnsi="Helvetica Neue"/>
          <w:color w:val="333333"/>
          <w:sz w:val="24"/>
          <w:szCs w:val="24"/>
        </w:rPr>
        <w:fldChar w:fldCharType="begin"/>
      </w:r>
      <w:r>
        <w:rPr>
          <w:rFonts w:ascii="Helvetica Neue" w:hAnsi="Helvetica Neue"/>
          <w:color w:val="333333"/>
          <w:sz w:val="24"/>
          <w:szCs w:val="24"/>
        </w:rPr>
        <w:instrText xml:space="preserve"> HYPERLINK "http://www.hispantv.com/noticias/energia-nuclear/38901/puntos-relevantes-del-texto-final-abordado-entre-iran-y-g51" \t "_blank" </w:instrText>
      </w:r>
      <w:r>
        <w:rPr>
          <w:rFonts w:ascii="Helvetica Neue" w:hAnsi="Helvetica Neue"/>
          <w:color w:val="333333"/>
          <w:sz w:val="24"/>
          <w:szCs w:val="24"/>
        </w:rPr>
      </w:r>
      <w:r>
        <w:rPr>
          <w:rFonts w:ascii="Helvetica Neue" w:hAnsi="Helvetica Neue"/>
          <w:color w:val="333333"/>
          <w:sz w:val="24"/>
          <w:szCs w:val="24"/>
        </w:rPr>
        <w:fldChar w:fldCharType="separate"/>
      </w:r>
      <w:r>
        <w:rPr>
          <w:rStyle w:val="Hipervnculo"/>
          <w:rFonts w:ascii="Helvetica Neue" w:hAnsi="Helvetica Neue"/>
          <w:color w:val="428BCA"/>
          <w:sz w:val="24"/>
          <w:szCs w:val="24"/>
          <w:u w:val="none"/>
        </w:rPr>
        <w:t>acuerdo nuclear o Plan Integral de acción Conjunta (JCPOA</w:t>
      </w:r>
      <w:r>
        <w:rPr>
          <w:rFonts w:ascii="Helvetica Neue" w:hAnsi="Helvetica Neue"/>
          <w:color w:val="333333"/>
          <w:sz w:val="24"/>
          <w:szCs w:val="24"/>
        </w:rPr>
        <w:fldChar w:fldCharType="end"/>
      </w:r>
      <w:r>
        <w:rPr>
          <w:rFonts w:ascii="Helvetica Neue" w:hAnsi="Helvetica Neue"/>
          <w:color w:val="333333"/>
          <w:sz w:val="24"/>
          <w:szCs w:val="24"/>
        </w:rPr>
        <w:t>, por sus siglas en inglés) es la mejor muestra de la veracidad de nuestra afirmación.</w:t>
      </w:r>
    </w:p>
    <w:p w:rsidR="00490D7D" w:rsidRDefault="00490D7D" w:rsidP="00490D7D">
      <w:pPr>
        <w:pStyle w:val="NormalWeb"/>
        <w:shd w:val="clear" w:color="auto" w:fill="FFFFFF"/>
        <w:spacing w:before="0" w:beforeAutospacing="0" w:after="150" w:afterAutospacing="0"/>
        <w:rPr>
          <w:rFonts w:ascii="Helvetica Neue" w:hAnsi="Helvetica Neue"/>
          <w:color w:val="333333"/>
          <w:sz w:val="24"/>
          <w:szCs w:val="24"/>
        </w:rPr>
      </w:pPr>
      <w:r>
        <w:rPr>
          <w:rFonts w:ascii="Helvetica Neue" w:hAnsi="Helvetica Neue"/>
          <w:color w:val="333333"/>
          <w:sz w:val="24"/>
          <w:szCs w:val="24"/>
        </w:rPr>
        <w:t>El JCPOA es el resultado de dos años de intensas negociaciones multilaterales, cuyo resultado ha sido respaldado por la comunidad internacional y el Consejo de Seguridad de las naciones Unidas, formando parte de la Resolución 2231. El JCPOA no pertenece a uno o dos países, el JCPOA es un documento del Consejo de Seguridad y pertenece a la comunidad internacional en su totalidad.</w:t>
      </w:r>
    </w:p>
    <w:p w:rsidR="00490D7D" w:rsidRDefault="00490D7D" w:rsidP="00490D7D">
      <w:pPr>
        <w:pStyle w:val="NormalWeb"/>
        <w:shd w:val="clear" w:color="auto" w:fill="FFFFFF"/>
        <w:spacing w:before="0" w:beforeAutospacing="0" w:after="150" w:afterAutospacing="0"/>
        <w:rPr>
          <w:rFonts w:ascii="Helvetica Neue" w:hAnsi="Helvetica Neue"/>
          <w:color w:val="333333"/>
          <w:sz w:val="24"/>
          <w:szCs w:val="24"/>
        </w:rPr>
      </w:pPr>
      <w:r>
        <w:rPr>
          <w:rFonts w:ascii="Helvetica Neue" w:hAnsi="Helvetica Neue"/>
          <w:color w:val="333333"/>
          <w:sz w:val="24"/>
          <w:szCs w:val="24"/>
        </w:rPr>
        <w:t xml:space="preserve">El JCPOA es la creación de una nueva forma de interacción en las actuales relaciones globales; una interacción basada en la participación y el compromiso constructivo bilateral, entre nosotros y el mundo. Hemos abierto las puertas de la interacción y la cooperación. Hemos suscrito decenas de acuerdos de desarrollo con países desarrollados, tanto de Oriente como de Occidente. Desafortunadamente, algunos se han privado de esta nueva oportunidad. Ellos se han </w:t>
      </w:r>
      <w:proofErr w:type="spellStart"/>
      <w:r>
        <w:rPr>
          <w:rFonts w:ascii="Helvetica Neue" w:hAnsi="Helvetica Neue"/>
          <w:color w:val="333333"/>
          <w:sz w:val="24"/>
          <w:szCs w:val="24"/>
        </w:rPr>
        <w:t>autosancionado</w:t>
      </w:r>
      <w:proofErr w:type="spellEnd"/>
      <w:r>
        <w:rPr>
          <w:rFonts w:ascii="Helvetica Neue" w:hAnsi="Helvetica Neue"/>
          <w:color w:val="333333"/>
          <w:sz w:val="24"/>
          <w:szCs w:val="24"/>
        </w:rPr>
        <w:t xml:space="preserve"> y ahora se sienten engañados, cuando nosotros ni hemos sido engañados ni hemos engañado a nadie. Nosotros mismos hemos determinado el alcance de nuestro programa nuclear. Nosotros hemos logrado la disuasión nuclear no a través de armas nucleares sino a través de nuestro conocimiento y - lo que es más importante – a través de la resistencia de nuestro pueblo. He aquí nuestro talento y nuestra técnica. Ellos querían despojar a Irán de armas nucleares que nunca ha tenido; y por supuesto, nosotros no estábamos y no estamos angustiados por renunciar a algo que nunca hemos tenido ni hemos pretendido tener. Es reprochable que el usurpador régimen sionista que con su arsenal nuclear amenaza la seguridad regional y global y que no está sujeto a ningún instrumento o salvaguardia internacional, aconseje a las naciones pacíficas.</w:t>
      </w:r>
    </w:p>
    <w:p w:rsidR="00490D7D" w:rsidRDefault="00490D7D" w:rsidP="00490D7D">
      <w:pPr>
        <w:pStyle w:val="NormalWeb"/>
        <w:shd w:val="clear" w:color="auto" w:fill="FFFFFF"/>
        <w:spacing w:before="0" w:beforeAutospacing="0" w:after="150" w:afterAutospacing="0"/>
        <w:rPr>
          <w:rFonts w:ascii="Helvetica Neue" w:hAnsi="Helvetica Neue"/>
          <w:color w:val="333333"/>
          <w:sz w:val="24"/>
          <w:szCs w:val="24"/>
        </w:rPr>
      </w:pPr>
      <w:r>
        <w:rPr>
          <w:rFonts w:ascii="Helvetica Neue" w:hAnsi="Helvetica Neue"/>
          <w:color w:val="333333"/>
          <w:sz w:val="24"/>
          <w:szCs w:val="24"/>
        </w:rPr>
        <w:t xml:space="preserve">Imagínense por un instante en qué situación estaría el Oriente Medio sin el Acuerdo Nuclear. Imagínense a la par de las guerras civiles, el terrorismo </w:t>
      </w:r>
      <w:proofErr w:type="spellStart"/>
      <w:r>
        <w:rPr>
          <w:rFonts w:ascii="Helvetica Neue" w:hAnsi="Helvetica Neue"/>
          <w:color w:val="333333"/>
          <w:sz w:val="24"/>
          <w:szCs w:val="24"/>
        </w:rPr>
        <w:t>takfirí</w:t>
      </w:r>
      <w:proofErr w:type="spellEnd"/>
      <w:r>
        <w:rPr>
          <w:rFonts w:ascii="Helvetica Neue" w:hAnsi="Helvetica Neue"/>
          <w:color w:val="333333"/>
          <w:sz w:val="24"/>
          <w:szCs w:val="24"/>
        </w:rPr>
        <w:t>, las crisis humanitarias y las complejas crisis sociopolíticas en Asia Occidental, existiera además en esta zona una crisis nuclear fabricada. ¿Qué pasaría?</w:t>
      </w:r>
    </w:p>
    <w:p w:rsidR="00490D7D" w:rsidRDefault="00490D7D" w:rsidP="00490D7D">
      <w:pPr>
        <w:pStyle w:val="NormalWeb"/>
        <w:shd w:val="clear" w:color="auto" w:fill="FFFFFF"/>
        <w:spacing w:before="0" w:beforeAutospacing="0" w:after="150" w:afterAutospacing="0"/>
        <w:rPr>
          <w:rFonts w:ascii="Helvetica Neue" w:hAnsi="Helvetica Neue"/>
          <w:color w:val="333333"/>
          <w:sz w:val="24"/>
          <w:szCs w:val="24"/>
        </w:rPr>
      </w:pPr>
      <w:r>
        <w:rPr>
          <w:rFonts w:ascii="Helvetica Neue" w:hAnsi="Helvetica Neue"/>
          <w:color w:val="333333"/>
          <w:sz w:val="24"/>
          <w:szCs w:val="24"/>
        </w:rPr>
        <w:t>Les anuncio claramente que la República Islámica de Irán no será el primero en violar el JCPOA; pero ante su violación responderá de manera adecuada y contundente. Sería una lástima que este acuerdo fuese destruido por “políticos indignos” y el mundo habrá perdido una gran oportunidad. Pero tal medida nunca impedirá frenará el curso de progreso y superación de la República Islámica de Irán.</w:t>
      </w:r>
    </w:p>
    <w:p w:rsidR="00490D7D" w:rsidRDefault="00490D7D" w:rsidP="00490D7D">
      <w:pPr>
        <w:pStyle w:val="NormalWeb"/>
        <w:shd w:val="clear" w:color="auto" w:fill="FFFFFF"/>
        <w:spacing w:before="0" w:beforeAutospacing="0" w:after="150" w:afterAutospacing="0"/>
        <w:rPr>
          <w:rFonts w:ascii="Helvetica Neue" w:hAnsi="Helvetica Neue"/>
          <w:color w:val="333333"/>
          <w:sz w:val="24"/>
          <w:szCs w:val="24"/>
        </w:rPr>
      </w:pPr>
      <w:r>
        <w:rPr>
          <w:rFonts w:ascii="Helvetica Neue" w:hAnsi="Helvetica Neue"/>
          <w:color w:val="333333"/>
          <w:sz w:val="24"/>
          <w:szCs w:val="24"/>
        </w:rPr>
        <w:t>La nueva administración de Estados Unidos, al violar los pactos y compromisos internacionales, sólo destruye su propia credibilidad global y socava la confianza de los gobiernos y naciones en  cualquier negociación y compromiso futuro con ellos.</w:t>
      </w:r>
    </w:p>
    <w:p w:rsidR="00490D7D" w:rsidRDefault="00490D7D" w:rsidP="00490D7D">
      <w:pPr>
        <w:pStyle w:val="NormalWeb"/>
        <w:shd w:val="clear" w:color="auto" w:fill="FFFFFF"/>
        <w:spacing w:before="0" w:beforeAutospacing="0" w:after="150" w:afterAutospacing="0"/>
        <w:rPr>
          <w:rFonts w:ascii="Helvetica Neue" w:hAnsi="Helvetica Neue"/>
          <w:color w:val="333333"/>
          <w:sz w:val="24"/>
          <w:szCs w:val="24"/>
        </w:rPr>
      </w:pPr>
      <w:r>
        <w:rPr>
          <w:rFonts w:ascii="Helvetica Neue" w:hAnsi="Helvetica Neue"/>
          <w:color w:val="333333"/>
          <w:sz w:val="24"/>
          <w:szCs w:val="24"/>
        </w:rPr>
        <w:t>Señoras y Señores,</w:t>
      </w:r>
    </w:p>
    <w:p w:rsidR="00490D7D" w:rsidRDefault="00490D7D" w:rsidP="00490D7D">
      <w:pPr>
        <w:pStyle w:val="NormalWeb"/>
        <w:shd w:val="clear" w:color="auto" w:fill="FFFFFF"/>
        <w:spacing w:before="0" w:beforeAutospacing="0" w:after="150" w:afterAutospacing="0"/>
        <w:rPr>
          <w:rFonts w:ascii="Helvetica Neue" w:hAnsi="Helvetica Neue"/>
          <w:color w:val="333333"/>
          <w:sz w:val="24"/>
          <w:szCs w:val="24"/>
        </w:rPr>
      </w:pPr>
      <w:r>
        <w:rPr>
          <w:rFonts w:ascii="Helvetica Neue" w:hAnsi="Helvetica Neue"/>
          <w:color w:val="333333"/>
          <w:sz w:val="24"/>
          <w:szCs w:val="24"/>
        </w:rPr>
        <w:t>La República Islámica de Irán ha sido iniciadora de la iniciativa de una Alianza Global  en contra de la violencia y el extremismo y considera que el diálogo y las negociación sobre bases de ganar-ganar son el único camino hacia la solución de las crisis mundiales y regionales. Hemos tomado una decisión consciente de fortalecer las relaciones con nuestros vecinos y demás países de la región y de ampliar el nivel de cooperación con todos los países amigos y es imposible navegar a sortear peligrosas amenazas y complejos desafíos en esta turbulenta fase global sin expandir la interacción y las relaciones e institucionalizar el diálogo entre naciones y  pueblos.</w:t>
      </w:r>
    </w:p>
    <w:p w:rsidR="00490D7D" w:rsidRDefault="00490D7D" w:rsidP="00490D7D">
      <w:pPr>
        <w:pStyle w:val="NormalWeb"/>
        <w:shd w:val="clear" w:color="auto" w:fill="FFFFFF"/>
        <w:spacing w:before="0" w:beforeAutospacing="0" w:after="150" w:afterAutospacing="0"/>
        <w:rPr>
          <w:rFonts w:ascii="Helvetica Neue" w:hAnsi="Helvetica Neue"/>
          <w:color w:val="333333"/>
          <w:sz w:val="24"/>
          <w:szCs w:val="24"/>
        </w:rPr>
      </w:pPr>
      <w:r>
        <w:rPr>
          <w:rFonts w:ascii="Helvetica Neue" w:hAnsi="Helvetica Neue"/>
          <w:color w:val="333333"/>
          <w:sz w:val="24"/>
          <w:szCs w:val="24"/>
        </w:rPr>
        <w:t>La oratoria ignorante, burda, rencorosa y llena de datos falsos y acusaciones ridículamente infundadas, que ha sido pronunciada ayer en esta distinguida asamblea por el Presidente de EE.UU en contra del pueblo de Irán, no sólo resultó inapropiada para ser escuchada en las Naciones Unidas sino que también se contradice con las exigencias actuales de las naciones a esta reunión, o sea, el aunar los esfuerzos de los gobiernos para combatir la guerra y el terror.</w:t>
      </w:r>
    </w:p>
    <w:p w:rsidR="00490D7D" w:rsidRDefault="00490D7D" w:rsidP="00490D7D">
      <w:pPr>
        <w:pStyle w:val="NormalWeb"/>
        <w:shd w:val="clear" w:color="auto" w:fill="FFFFFF"/>
        <w:spacing w:before="0" w:beforeAutospacing="0" w:after="150" w:afterAutospacing="0"/>
        <w:rPr>
          <w:rFonts w:ascii="Helvetica Neue" w:hAnsi="Helvetica Neue"/>
          <w:color w:val="333333"/>
          <w:sz w:val="24"/>
          <w:szCs w:val="24"/>
        </w:rPr>
      </w:pPr>
      <w:r>
        <w:rPr>
          <w:rFonts w:ascii="Helvetica Neue" w:hAnsi="Helvetica Neue"/>
          <w:color w:val="333333"/>
          <w:sz w:val="24"/>
          <w:szCs w:val="24"/>
        </w:rPr>
        <w:t xml:space="preserve">Aquí mismo anuncio que las capacidades de defensa de la República Islámica de Irán, incluyendo nuestra capacidad </w:t>
      </w:r>
      <w:proofErr w:type="spellStart"/>
      <w:r>
        <w:rPr>
          <w:rFonts w:ascii="Helvetica Neue" w:hAnsi="Helvetica Neue"/>
          <w:color w:val="333333"/>
          <w:sz w:val="24"/>
          <w:szCs w:val="24"/>
        </w:rPr>
        <w:t>misilística</w:t>
      </w:r>
      <w:proofErr w:type="spellEnd"/>
      <w:r>
        <w:rPr>
          <w:rFonts w:ascii="Helvetica Neue" w:hAnsi="Helvetica Neue"/>
          <w:color w:val="333333"/>
          <w:sz w:val="24"/>
          <w:szCs w:val="24"/>
        </w:rPr>
        <w:t>, </w:t>
      </w:r>
      <w:r>
        <w:rPr>
          <w:rFonts w:ascii="Helvetica Neue" w:hAnsi="Helvetica Neue"/>
          <w:color w:val="333333"/>
          <w:sz w:val="24"/>
          <w:szCs w:val="24"/>
        </w:rPr>
        <w:fldChar w:fldCharType="begin"/>
      </w:r>
      <w:r>
        <w:rPr>
          <w:rFonts w:ascii="Helvetica Neue" w:hAnsi="Helvetica Neue"/>
          <w:color w:val="333333"/>
          <w:sz w:val="24"/>
          <w:szCs w:val="24"/>
        </w:rPr>
        <w:instrText xml:space="preserve"> HYPERLINK "http://www.hispantv.com/noticias/defensa/340720/iran-aumentar-poder-militar-disuasion-general-dehqan" \t "_blank" </w:instrText>
      </w:r>
      <w:r>
        <w:rPr>
          <w:rFonts w:ascii="Helvetica Neue" w:hAnsi="Helvetica Neue"/>
          <w:color w:val="333333"/>
          <w:sz w:val="24"/>
          <w:szCs w:val="24"/>
        </w:rPr>
      </w:r>
      <w:r>
        <w:rPr>
          <w:rFonts w:ascii="Helvetica Neue" w:hAnsi="Helvetica Neue"/>
          <w:color w:val="333333"/>
          <w:sz w:val="24"/>
          <w:szCs w:val="24"/>
        </w:rPr>
        <w:fldChar w:fldCharType="separate"/>
      </w:r>
      <w:r>
        <w:rPr>
          <w:rStyle w:val="Hipervnculo"/>
          <w:rFonts w:ascii="Helvetica Neue" w:hAnsi="Helvetica Neue"/>
          <w:color w:val="428BCA"/>
          <w:sz w:val="24"/>
          <w:szCs w:val="24"/>
          <w:u w:val="none"/>
        </w:rPr>
        <w:t>tienen un carácter únicamente defensivo y disuasivo</w:t>
      </w:r>
      <w:r>
        <w:rPr>
          <w:rFonts w:ascii="Helvetica Neue" w:hAnsi="Helvetica Neue"/>
          <w:color w:val="333333"/>
          <w:sz w:val="24"/>
          <w:szCs w:val="24"/>
        </w:rPr>
        <w:fldChar w:fldCharType="end"/>
      </w:r>
      <w:r>
        <w:rPr>
          <w:rFonts w:ascii="Helvetica Neue" w:hAnsi="Helvetica Neue"/>
          <w:color w:val="333333"/>
          <w:sz w:val="24"/>
          <w:szCs w:val="24"/>
        </w:rPr>
        <w:t>,  para el mantenimiento de la paz y la estabilidad regionales y la prevención de tendencias aventureras irracionales. La población de diferentes ciudades nuestras se convirtió en blanco de los ataques con misiles de largo alcance de régimen de Saddam Husein durante los 8 años de guerra que nos impuso y nosotros nunca permitiremos que tales delirios catastróficos se repitan.</w:t>
      </w:r>
    </w:p>
    <w:p w:rsidR="00490D7D" w:rsidRDefault="00490D7D" w:rsidP="00490D7D">
      <w:pPr>
        <w:pStyle w:val="NormalWeb"/>
        <w:shd w:val="clear" w:color="auto" w:fill="FFFFFF"/>
        <w:spacing w:before="0" w:beforeAutospacing="0" w:after="150" w:afterAutospacing="0"/>
        <w:rPr>
          <w:rFonts w:ascii="Helvetica Neue" w:hAnsi="Helvetica Neue"/>
          <w:color w:val="333333"/>
          <w:sz w:val="24"/>
          <w:szCs w:val="24"/>
        </w:rPr>
      </w:pPr>
      <w:r>
        <w:rPr>
          <w:rFonts w:ascii="Helvetica Neue" w:hAnsi="Helvetica Neue"/>
          <w:color w:val="333333"/>
          <w:sz w:val="24"/>
          <w:szCs w:val="24"/>
        </w:rPr>
        <w:t>La inestabilidad y la violencia en nuestra región se han exacerbado con las intervenciones militares de potencias extra-regionales - las mismas potencias que ahora con el objetivo de ampliar la intervención y vender sus armas mortíferas, acusan a Irán de fomentar la inestabilidad. Quiero subrayar que la intervención extranjera y la asignación de tareas a la población de la región sólo ampliarán y profundizarán las crisis  regionales. Las crisis en Siria, Yemen y Bahréin no tienen una solución militar y sólo pueden resueltas mediante el cese de hostilidades y la aceptación del voto y la opinión  de su población.</w:t>
      </w:r>
    </w:p>
    <w:p w:rsidR="00490D7D" w:rsidRDefault="00490D7D" w:rsidP="00490D7D">
      <w:pPr>
        <w:pStyle w:val="NormalWeb"/>
        <w:shd w:val="clear" w:color="auto" w:fill="FFFFFF"/>
        <w:spacing w:before="0" w:beforeAutospacing="0" w:after="150" w:afterAutospacing="0"/>
        <w:rPr>
          <w:rFonts w:ascii="Helvetica Neue" w:hAnsi="Helvetica Neue"/>
          <w:color w:val="333333"/>
          <w:sz w:val="24"/>
          <w:szCs w:val="24"/>
        </w:rPr>
      </w:pPr>
      <w:r>
        <w:rPr>
          <w:rFonts w:ascii="Helvetica Neue" w:hAnsi="Helvetica Neue"/>
          <w:color w:val="333333"/>
          <w:sz w:val="24"/>
          <w:szCs w:val="24"/>
        </w:rPr>
        <w:t>El Gobierno de los Estados Unidos debe explicar a su pueblo el por qué, después de </w:t>
      </w:r>
      <w:r>
        <w:rPr>
          <w:rFonts w:ascii="Helvetica Neue" w:hAnsi="Helvetica Neue"/>
          <w:color w:val="333333"/>
          <w:sz w:val="24"/>
          <w:szCs w:val="24"/>
        </w:rPr>
        <w:fldChar w:fldCharType="begin"/>
      </w:r>
      <w:r>
        <w:rPr>
          <w:rFonts w:ascii="Helvetica Neue" w:hAnsi="Helvetica Neue"/>
          <w:color w:val="333333"/>
          <w:sz w:val="24"/>
          <w:szCs w:val="24"/>
        </w:rPr>
        <w:instrText xml:space="preserve"> HYPERLINK "http://www.hispantv.com/noticias/ee-uu-/342145/pentagono-gasta-siria-precio-armada-rebeldes" \t "_blank" </w:instrText>
      </w:r>
      <w:r>
        <w:rPr>
          <w:rFonts w:ascii="Helvetica Neue" w:hAnsi="Helvetica Neue"/>
          <w:color w:val="333333"/>
          <w:sz w:val="24"/>
          <w:szCs w:val="24"/>
        </w:rPr>
      </w:r>
      <w:r>
        <w:rPr>
          <w:rFonts w:ascii="Helvetica Neue" w:hAnsi="Helvetica Neue"/>
          <w:color w:val="333333"/>
          <w:sz w:val="24"/>
          <w:szCs w:val="24"/>
        </w:rPr>
        <w:fldChar w:fldCharType="separate"/>
      </w:r>
      <w:r>
        <w:rPr>
          <w:rStyle w:val="Hipervnculo"/>
          <w:rFonts w:ascii="Helvetica Neue" w:hAnsi="Helvetica Neue"/>
          <w:color w:val="428BCA"/>
          <w:sz w:val="24"/>
          <w:szCs w:val="24"/>
          <w:u w:val="none"/>
        </w:rPr>
        <w:t>gastar miles de millones de dólares de los activos de la nación </w:t>
      </w:r>
      <w:r>
        <w:rPr>
          <w:rFonts w:ascii="Helvetica Neue" w:hAnsi="Helvetica Neue"/>
          <w:color w:val="333333"/>
          <w:sz w:val="24"/>
          <w:szCs w:val="24"/>
        </w:rPr>
        <w:fldChar w:fldCharType="end"/>
      </w:r>
      <w:r>
        <w:rPr>
          <w:rFonts w:ascii="Helvetica Neue" w:hAnsi="Helvetica Neue"/>
          <w:color w:val="333333"/>
          <w:sz w:val="24"/>
          <w:szCs w:val="24"/>
        </w:rPr>
        <w:t>y de los pueblos de la  región, en lugar de contribuir a la paz y la estabilidad, sólo ha provocado la guerra, la miseria, y la expansión del terrorismo y el extremismo en la región y el mundo.</w:t>
      </w:r>
    </w:p>
    <w:p w:rsidR="00490D7D" w:rsidRDefault="00490D7D" w:rsidP="00490D7D">
      <w:pPr>
        <w:pStyle w:val="NormalWeb"/>
        <w:shd w:val="clear" w:color="auto" w:fill="FFFFFF"/>
        <w:spacing w:before="0" w:beforeAutospacing="0" w:after="150" w:afterAutospacing="0"/>
        <w:rPr>
          <w:rFonts w:ascii="Helvetica Neue" w:hAnsi="Helvetica Neue"/>
          <w:color w:val="333333"/>
          <w:sz w:val="24"/>
          <w:szCs w:val="24"/>
        </w:rPr>
      </w:pPr>
      <w:r>
        <w:rPr>
          <w:rFonts w:ascii="Helvetica Neue" w:hAnsi="Helvetica Neue"/>
          <w:color w:val="333333"/>
          <w:sz w:val="24"/>
          <w:szCs w:val="24"/>
        </w:rPr>
        <w:t>Señoras y Señores,</w:t>
      </w:r>
    </w:p>
    <w:p w:rsidR="00490D7D" w:rsidRDefault="00490D7D" w:rsidP="00490D7D">
      <w:pPr>
        <w:pStyle w:val="NormalWeb"/>
        <w:shd w:val="clear" w:color="auto" w:fill="FFFFFF"/>
        <w:spacing w:before="0" w:beforeAutospacing="0" w:after="150" w:afterAutospacing="0"/>
        <w:rPr>
          <w:rFonts w:ascii="Helvetica Neue" w:hAnsi="Helvetica Neue"/>
          <w:color w:val="333333"/>
          <w:sz w:val="24"/>
          <w:szCs w:val="24"/>
        </w:rPr>
      </w:pPr>
      <w:r>
        <w:rPr>
          <w:rFonts w:ascii="Helvetica Neue" w:hAnsi="Helvetica Neue"/>
          <w:color w:val="333333"/>
          <w:sz w:val="24"/>
          <w:szCs w:val="24"/>
        </w:rPr>
        <w:t>Durante los últimos 4 años, la economía de Irán demostró que tiene un potencial poco común para el desarrollo y el crecimiento. </w:t>
      </w:r>
      <w:r>
        <w:rPr>
          <w:rFonts w:ascii="Helvetica Neue" w:hAnsi="Helvetica Neue"/>
          <w:color w:val="333333"/>
          <w:sz w:val="24"/>
          <w:szCs w:val="24"/>
        </w:rPr>
        <w:fldChar w:fldCharType="begin"/>
      </w:r>
      <w:r>
        <w:rPr>
          <w:rFonts w:ascii="Helvetica Neue" w:hAnsi="Helvetica Neue"/>
          <w:color w:val="333333"/>
          <w:sz w:val="24"/>
          <w:szCs w:val="24"/>
        </w:rPr>
        <w:instrText xml:space="preserve"> HYPERLINK "http://www.hispantv.com/noticias/politica/200689/iran-sanciones-pars-rohani-nuclear" \t "_blank" </w:instrText>
      </w:r>
      <w:r>
        <w:rPr>
          <w:rFonts w:ascii="Helvetica Neue" w:hAnsi="Helvetica Neue"/>
          <w:color w:val="333333"/>
          <w:sz w:val="24"/>
          <w:szCs w:val="24"/>
        </w:rPr>
      </w:r>
      <w:r>
        <w:rPr>
          <w:rFonts w:ascii="Helvetica Neue" w:hAnsi="Helvetica Neue"/>
          <w:color w:val="333333"/>
          <w:sz w:val="24"/>
          <w:szCs w:val="24"/>
        </w:rPr>
        <w:fldChar w:fldCharType="separate"/>
      </w:r>
      <w:r>
        <w:rPr>
          <w:rStyle w:val="Hipervnculo"/>
          <w:rFonts w:ascii="Helvetica Neue" w:hAnsi="Helvetica Neue"/>
          <w:color w:val="428BCA"/>
          <w:sz w:val="24"/>
          <w:szCs w:val="24"/>
          <w:u w:val="none"/>
        </w:rPr>
        <w:t>Las sanciones económicas no solo no pudieron frenar a Irán</w:t>
      </w:r>
      <w:r>
        <w:rPr>
          <w:rFonts w:ascii="Helvetica Neue" w:hAnsi="Helvetica Neue"/>
          <w:color w:val="333333"/>
          <w:sz w:val="24"/>
          <w:szCs w:val="24"/>
        </w:rPr>
        <w:fldChar w:fldCharType="end"/>
      </w:r>
      <w:r>
        <w:rPr>
          <w:rFonts w:ascii="Helvetica Neue" w:hAnsi="Helvetica Neue"/>
          <w:color w:val="333333"/>
          <w:sz w:val="24"/>
          <w:szCs w:val="24"/>
        </w:rPr>
        <w:t>, sino que consolidaron aún más la determinación popular para fortalecer la producción nacional. El logro de la mayor tasa de crecimiento global del año pasado demostró también que la economía iraní, con un potencial de crecimiento de miles de millones de dólares dentro de los próximos veinte años, puede convertirse en la más esperanzadora economía emergente del mundo. Nuestra política estratégica para lograr este crecimiento sostenible y equilibrado es una amplia interacción con el mundo. Tenemos la firme convicción de que el desarrollo y la seguridad sólo pueden crecer mancomunadamente y que los intereses comunes pueden ser garantes de la seguridad regional y mundial.</w:t>
      </w:r>
    </w:p>
    <w:p w:rsidR="00490D7D" w:rsidRDefault="00490D7D" w:rsidP="00490D7D">
      <w:pPr>
        <w:pStyle w:val="NormalWeb"/>
        <w:shd w:val="clear" w:color="auto" w:fill="FFFFFF"/>
        <w:spacing w:before="0" w:beforeAutospacing="0" w:after="150" w:afterAutospacing="0"/>
        <w:rPr>
          <w:rFonts w:ascii="Helvetica Neue" w:hAnsi="Helvetica Neue"/>
          <w:color w:val="333333"/>
          <w:sz w:val="24"/>
          <w:szCs w:val="24"/>
        </w:rPr>
      </w:pPr>
      <w:r>
        <w:rPr>
          <w:rFonts w:ascii="Helvetica Neue" w:hAnsi="Helvetica Neue"/>
          <w:color w:val="333333"/>
          <w:sz w:val="24"/>
          <w:szCs w:val="24"/>
        </w:rPr>
        <w:t>Irán,  que goza de las mayores reservas de petróleo y gas del mundo, está dispuesto a ayudar la seguridad energética mundial en el marco de una cooperación a largo plazo y mediante la inversión conjunta en las infraestructuras de la transportación marítima, ferroviaria y por carreteras, optimizar la capacidad de los corredores de tránsito internacional. El fortalecimiento de las infraestructuras económicas en la esfera de los gaseoductos, la red eléctrica y el transporte ferroviario y por carretera han permitido a diversos proyectos industriales producir a menor costo, con fácil acceso a los mercados nacionales y regionales. Ahora con la creación de un entorno jurídico propicio, numerosas delegaciones de inversionistas extranjeros han llegado a Irán, lo cual se la traducido en un número creciente grandes contratos de inversión conjunta y acuerdos de financiación en diversos campos.</w:t>
      </w:r>
    </w:p>
    <w:p w:rsidR="00490D7D" w:rsidRDefault="00490D7D" w:rsidP="00490D7D">
      <w:pPr>
        <w:pStyle w:val="NormalWeb"/>
        <w:shd w:val="clear" w:color="auto" w:fill="FFFFFF"/>
        <w:spacing w:before="0" w:beforeAutospacing="0" w:after="150" w:afterAutospacing="0"/>
        <w:rPr>
          <w:rFonts w:ascii="Helvetica Neue" w:hAnsi="Helvetica Neue"/>
          <w:color w:val="333333"/>
          <w:sz w:val="24"/>
          <w:szCs w:val="24"/>
        </w:rPr>
      </w:pPr>
      <w:r>
        <w:rPr>
          <w:rFonts w:ascii="Helvetica Neue" w:hAnsi="Helvetica Neue"/>
          <w:color w:val="333333"/>
          <w:sz w:val="24"/>
          <w:szCs w:val="24"/>
        </w:rPr>
        <w:t>La política del gobierno crear un ambiente jurídico aún más propicio para la inversión  en empresas basadas en el conocimiento y en diversas esferas técnicas y económicas, mediante el mejoramiento continuo de la atmósfera empresarial, la protección de los derechos de propiedad intelectual, la mejora constante de los reglamentos de dirección de las empresas y la lucha seria contra el lavado de dinero.</w:t>
      </w:r>
    </w:p>
    <w:p w:rsidR="00490D7D" w:rsidRDefault="00490D7D" w:rsidP="00490D7D">
      <w:pPr>
        <w:pStyle w:val="NormalWeb"/>
        <w:shd w:val="clear" w:color="auto" w:fill="FFFFFF"/>
        <w:spacing w:before="0" w:beforeAutospacing="0" w:after="150" w:afterAutospacing="0"/>
        <w:rPr>
          <w:rFonts w:ascii="Helvetica Neue" w:hAnsi="Helvetica Neue"/>
          <w:color w:val="333333"/>
          <w:sz w:val="24"/>
          <w:szCs w:val="24"/>
        </w:rPr>
      </w:pPr>
      <w:r>
        <w:rPr>
          <w:rFonts w:ascii="Helvetica Neue" w:hAnsi="Helvetica Neue"/>
          <w:color w:val="333333"/>
          <w:sz w:val="24"/>
          <w:szCs w:val="24"/>
        </w:rPr>
        <w:t>La seria determinación de la nación iraní es construir un Irán libre y avanzado y participar en el desarrollo de una región segura y estable basada en la moral  y el respeto del derecho internacional. En este sentido, acogemos con beneplácito la participación y cooperación de todos los inversores, intelectuales e innovadores de todo el mundo. Desde esta tarima mundial, y como representante del hospitalario pueblo iraní, invito a todos aquellos que buscan la paz, la seguridad y el progreso a través de la participación y la cooperación entre las naciones a visitar Irán y participar de este futuro esperanzador.</w:t>
      </w:r>
    </w:p>
    <w:p w:rsidR="00490D7D" w:rsidRDefault="00490D7D" w:rsidP="00490D7D">
      <w:pPr>
        <w:pStyle w:val="NormalWeb"/>
        <w:shd w:val="clear" w:color="auto" w:fill="FFFFFF"/>
        <w:spacing w:before="0" w:beforeAutospacing="0" w:after="150" w:afterAutospacing="0"/>
        <w:rPr>
          <w:rFonts w:ascii="Helvetica Neue" w:hAnsi="Helvetica Neue"/>
          <w:color w:val="333333"/>
          <w:sz w:val="24"/>
          <w:szCs w:val="24"/>
        </w:rPr>
      </w:pPr>
      <w:r>
        <w:rPr>
          <w:rFonts w:ascii="Helvetica Neue" w:hAnsi="Helvetica Neue"/>
          <w:color w:val="333333"/>
          <w:sz w:val="24"/>
          <w:szCs w:val="24"/>
        </w:rPr>
        <w:t>Señoras y Señores,</w:t>
      </w:r>
    </w:p>
    <w:p w:rsidR="00490D7D" w:rsidRDefault="00490D7D" w:rsidP="00490D7D">
      <w:pPr>
        <w:pStyle w:val="NormalWeb"/>
        <w:shd w:val="clear" w:color="auto" w:fill="FFFFFF"/>
        <w:spacing w:before="0" w:beforeAutospacing="0" w:after="150" w:afterAutospacing="0"/>
        <w:rPr>
          <w:rFonts w:ascii="Helvetica Neue" w:hAnsi="Helvetica Neue"/>
          <w:color w:val="333333"/>
          <w:sz w:val="24"/>
          <w:szCs w:val="24"/>
        </w:rPr>
      </w:pPr>
      <w:r>
        <w:rPr>
          <w:rFonts w:ascii="Helvetica Neue" w:hAnsi="Helvetica Neue"/>
          <w:color w:val="333333"/>
          <w:sz w:val="24"/>
          <w:szCs w:val="24"/>
        </w:rPr>
        <w:t>Nosotros, al creer en la decisión tomada hace cuatro años en esta asamblea general para</w:t>
      </w:r>
      <w:r>
        <w:rPr>
          <w:rFonts w:ascii="Helvetica Neue" w:hAnsi="Helvetica Neue"/>
          <w:color w:val="333333"/>
          <w:sz w:val="24"/>
          <w:szCs w:val="24"/>
        </w:rPr>
        <w:fldChar w:fldCharType="begin"/>
      </w:r>
      <w:r>
        <w:rPr>
          <w:rFonts w:ascii="Helvetica Neue" w:hAnsi="Helvetica Neue"/>
          <w:color w:val="333333"/>
          <w:sz w:val="24"/>
          <w:szCs w:val="24"/>
        </w:rPr>
        <w:instrText xml:space="preserve"> HYPERLINK "http://www.hispantv.com/noticias/politica/336570/zarif-mundo-contra-violencia-extremismo-wave-primavera-noruz" \t "_blank" </w:instrText>
      </w:r>
      <w:r>
        <w:rPr>
          <w:rFonts w:ascii="Helvetica Neue" w:hAnsi="Helvetica Neue"/>
          <w:color w:val="333333"/>
          <w:sz w:val="24"/>
          <w:szCs w:val="24"/>
        </w:rPr>
      </w:r>
      <w:r>
        <w:rPr>
          <w:rFonts w:ascii="Helvetica Neue" w:hAnsi="Helvetica Neue"/>
          <w:color w:val="333333"/>
          <w:sz w:val="24"/>
          <w:szCs w:val="24"/>
        </w:rPr>
        <w:fldChar w:fldCharType="separate"/>
      </w:r>
      <w:r>
        <w:rPr>
          <w:rStyle w:val="Hipervnculo"/>
          <w:rFonts w:ascii="Helvetica Neue" w:hAnsi="Helvetica Neue"/>
          <w:color w:val="428BCA"/>
          <w:sz w:val="24"/>
          <w:szCs w:val="24"/>
          <w:u w:val="none"/>
        </w:rPr>
        <w:t> crear un Mundo libre de Violencia y Extremismo</w:t>
      </w:r>
      <w:r>
        <w:rPr>
          <w:rFonts w:ascii="Helvetica Neue" w:hAnsi="Helvetica Neue"/>
          <w:color w:val="333333"/>
          <w:sz w:val="24"/>
          <w:szCs w:val="24"/>
        </w:rPr>
        <w:fldChar w:fldCharType="end"/>
      </w:r>
      <w:r>
        <w:rPr>
          <w:rFonts w:ascii="Helvetica Neue" w:hAnsi="Helvetica Neue"/>
          <w:color w:val="333333"/>
          <w:sz w:val="24"/>
          <w:szCs w:val="24"/>
        </w:rPr>
        <w:t>, podemos convertir el discurso de la imposición, el unilateralismo, la intimidación y la guerra en la lógica del diálogo, la sinergia y la paz, de modo que la moderación pueda convertirse en la voz que prevalezca en todo el mundo.</w:t>
      </w:r>
    </w:p>
    <w:p w:rsidR="00490D7D" w:rsidRDefault="00490D7D" w:rsidP="00490D7D">
      <w:pPr>
        <w:pStyle w:val="NormalWeb"/>
        <w:shd w:val="clear" w:color="auto" w:fill="FFFFFF"/>
        <w:spacing w:before="0" w:beforeAutospacing="0" w:after="150" w:afterAutospacing="0"/>
        <w:rPr>
          <w:rFonts w:ascii="Helvetica Neue" w:hAnsi="Helvetica Neue"/>
          <w:color w:val="333333"/>
          <w:sz w:val="24"/>
          <w:szCs w:val="24"/>
        </w:rPr>
      </w:pPr>
      <w:r>
        <w:rPr>
          <w:rFonts w:ascii="Helvetica Neue" w:hAnsi="Helvetica Neue"/>
          <w:color w:val="333333"/>
          <w:sz w:val="24"/>
          <w:szCs w:val="24"/>
        </w:rPr>
        <w:t>Les agradezco por su atención.</w:t>
      </w:r>
    </w:p>
    <w:p w:rsidR="00A507C7" w:rsidRDefault="00A507C7"/>
    <w:sectPr w:rsidR="00A507C7" w:rsidSect="00A507C7">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D7D"/>
    <w:rsid w:val="00490D7D"/>
    <w:rsid w:val="00A507C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A53A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90D7D"/>
    <w:pPr>
      <w:spacing w:before="100" w:beforeAutospacing="1" w:after="100" w:afterAutospacing="1"/>
    </w:pPr>
    <w:rPr>
      <w:rFonts w:ascii="Times" w:hAnsi="Times" w:cs="Times New Roman"/>
      <w:sz w:val="20"/>
      <w:szCs w:val="20"/>
    </w:rPr>
  </w:style>
  <w:style w:type="character" w:styleId="Hipervnculo">
    <w:name w:val="Hyperlink"/>
    <w:basedOn w:val="Fuentedeprrafopredeter"/>
    <w:uiPriority w:val="99"/>
    <w:semiHidden/>
    <w:unhideWhenUsed/>
    <w:rsid w:val="00490D7D"/>
    <w:rPr>
      <w:color w:val="0000FF"/>
      <w:u w:val="single"/>
    </w:rPr>
  </w:style>
  <w:style w:type="paragraph" w:customStyle="1" w:styleId="introtext">
    <w:name w:val="introtext"/>
    <w:basedOn w:val="Normal"/>
    <w:rsid w:val="00490D7D"/>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90D7D"/>
    <w:pPr>
      <w:spacing w:before="100" w:beforeAutospacing="1" w:after="100" w:afterAutospacing="1"/>
    </w:pPr>
    <w:rPr>
      <w:rFonts w:ascii="Times" w:hAnsi="Times" w:cs="Times New Roman"/>
      <w:sz w:val="20"/>
      <w:szCs w:val="20"/>
    </w:rPr>
  </w:style>
  <w:style w:type="character" w:styleId="Hipervnculo">
    <w:name w:val="Hyperlink"/>
    <w:basedOn w:val="Fuentedeprrafopredeter"/>
    <w:uiPriority w:val="99"/>
    <w:semiHidden/>
    <w:unhideWhenUsed/>
    <w:rsid w:val="00490D7D"/>
    <w:rPr>
      <w:color w:val="0000FF"/>
      <w:u w:val="single"/>
    </w:rPr>
  </w:style>
  <w:style w:type="paragraph" w:customStyle="1" w:styleId="introtext">
    <w:name w:val="introtext"/>
    <w:basedOn w:val="Normal"/>
    <w:rsid w:val="00490D7D"/>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49849">
      <w:bodyDiv w:val="1"/>
      <w:marLeft w:val="0"/>
      <w:marRight w:val="0"/>
      <w:marTop w:val="0"/>
      <w:marBottom w:val="0"/>
      <w:divBdr>
        <w:top w:val="none" w:sz="0" w:space="0" w:color="auto"/>
        <w:left w:val="none" w:sz="0" w:space="0" w:color="auto"/>
        <w:bottom w:val="none" w:sz="0" w:space="0" w:color="auto"/>
        <w:right w:val="none" w:sz="0" w:space="0" w:color="auto"/>
      </w:divBdr>
    </w:div>
    <w:div w:id="908422959">
      <w:bodyDiv w:val="1"/>
      <w:marLeft w:val="0"/>
      <w:marRight w:val="0"/>
      <w:marTop w:val="0"/>
      <w:marBottom w:val="0"/>
      <w:divBdr>
        <w:top w:val="none" w:sz="0" w:space="0" w:color="auto"/>
        <w:left w:val="none" w:sz="0" w:space="0" w:color="auto"/>
        <w:bottom w:val="none" w:sz="0" w:space="0" w:color="auto"/>
        <w:right w:val="none" w:sz="0" w:space="0" w:color="auto"/>
      </w:divBdr>
      <w:divsChild>
        <w:div w:id="2015910790">
          <w:marLeft w:val="0"/>
          <w:marRight w:val="0"/>
          <w:marTop w:val="0"/>
          <w:marBottom w:val="0"/>
          <w:divBdr>
            <w:top w:val="none" w:sz="0" w:space="0" w:color="auto"/>
            <w:left w:val="none" w:sz="0" w:space="0" w:color="auto"/>
            <w:bottom w:val="none" w:sz="0" w:space="0" w:color="auto"/>
            <w:right w:val="none" w:sz="0" w:space="0" w:color="auto"/>
          </w:divBdr>
        </w:div>
      </w:divsChild>
    </w:div>
    <w:div w:id="1778520888">
      <w:bodyDiv w:val="1"/>
      <w:marLeft w:val="0"/>
      <w:marRight w:val="0"/>
      <w:marTop w:val="0"/>
      <w:marBottom w:val="0"/>
      <w:divBdr>
        <w:top w:val="none" w:sz="0" w:space="0" w:color="auto"/>
        <w:left w:val="none" w:sz="0" w:space="0" w:color="auto"/>
        <w:bottom w:val="none" w:sz="0" w:space="0" w:color="auto"/>
        <w:right w:val="none" w:sz="0" w:space="0" w:color="auto"/>
      </w:divBdr>
    </w:div>
    <w:div w:id="18086195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2410</Words>
  <Characters>13260</Characters>
  <Application>Microsoft Macintosh Word</Application>
  <DocSecurity>0</DocSecurity>
  <Lines>110</Lines>
  <Paragraphs>31</Paragraphs>
  <ScaleCrop>false</ScaleCrop>
  <Company/>
  <LinksUpToDate>false</LinksUpToDate>
  <CharactersWithSpaces>15639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dc:creator>
  <cp:keywords/>
  <dc:description/>
  <cp:lastModifiedBy>Cecilia</cp:lastModifiedBy>
  <cp:revision>1</cp:revision>
  <dcterms:created xsi:type="dcterms:W3CDTF">2020-08-06T19:32:00Z</dcterms:created>
  <dcterms:modified xsi:type="dcterms:W3CDTF">2020-08-06T19:35:00Z</dcterms:modified>
</cp:coreProperties>
</file>